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80" w:lineRule="exact"/>
        <w:rPr>
          <w:rFonts w:hint="default" w:ascii="黑体" w:hAnsi="黑体" w:eastAsia="黑体" w:cs="黑体"/>
          <w:bCs/>
          <w:w w:val="90"/>
          <w:sz w:val="32"/>
          <w:szCs w:val="32"/>
          <w:lang w:val="en"/>
        </w:rPr>
      </w:pPr>
      <w:r>
        <w:rPr>
          <w:rFonts w:hint="eastAsia" w:ascii="黑体" w:hAnsi="黑体" w:eastAsia="黑体" w:cs="黑体"/>
          <w:bCs/>
          <w:w w:val="90"/>
          <w:sz w:val="32"/>
          <w:szCs w:val="32"/>
        </w:rPr>
        <w:t>附件</w:t>
      </w:r>
      <w:r>
        <w:rPr>
          <w:rFonts w:hint="default" w:ascii="黑体" w:hAnsi="黑体" w:eastAsia="黑体" w:cs="黑体"/>
          <w:bCs/>
          <w:w w:val="90"/>
          <w:sz w:val="32"/>
          <w:szCs w:val="32"/>
          <w:lang w:val="en"/>
        </w:rPr>
        <w:t>1</w:t>
      </w:r>
    </w:p>
    <w:p>
      <w:pPr>
        <w:adjustRightInd w:val="0"/>
        <w:snapToGrid w:val="0"/>
        <w:spacing w:line="580" w:lineRule="exact"/>
        <w:ind w:firstLine="288" w:firstLineChars="100"/>
        <w:rPr>
          <w:rFonts w:hint="eastAsia" w:ascii="黑体" w:hAnsi="黑体" w:eastAsia="黑体" w:cs="黑体"/>
          <w:bCs/>
          <w:w w:val="90"/>
          <w:sz w:val="32"/>
          <w:szCs w:val="32"/>
        </w:rPr>
      </w:pPr>
    </w:p>
    <w:p>
      <w:pPr>
        <w:adjustRightInd w:val="0"/>
        <w:snapToGrid w:val="0"/>
        <w:spacing w:line="580" w:lineRule="exact"/>
        <w:ind w:firstLine="396" w:firstLineChars="100"/>
        <w:jc w:val="center"/>
        <w:rPr>
          <w:rFonts w:hint="eastAsia" w:ascii="方正小标宋简体" w:hAnsi="方正小标宋简体" w:eastAsia="方正小标宋简体" w:cs="方正小标宋简体"/>
          <w:bCs/>
          <w:w w:val="9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w w:val="9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Cs/>
          <w:w w:val="90"/>
          <w:sz w:val="44"/>
          <w:szCs w:val="44"/>
          <w:lang w:val="en"/>
        </w:rPr>
        <w:t>3</w:t>
      </w:r>
      <w:r>
        <w:rPr>
          <w:rFonts w:hint="eastAsia" w:ascii="方正小标宋简体" w:hAnsi="方正小标宋简体" w:eastAsia="方正小标宋简体" w:cs="方正小标宋简体"/>
          <w:bCs/>
          <w:w w:val="90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bCs/>
          <w:w w:val="90"/>
          <w:sz w:val="44"/>
          <w:szCs w:val="44"/>
          <w:u w:val="none"/>
          <w:lang w:val="en" w:eastAsia="zh-CN"/>
        </w:rPr>
        <w:t>拱墅区</w:t>
      </w:r>
      <w:r>
        <w:rPr>
          <w:rFonts w:hint="eastAsia" w:ascii="方正小标宋简体" w:hAnsi="方正小标宋简体" w:eastAsia="方正小标宋简体" w:cs="方正小标宋简体"/>
          <w:bCs/>
          <w:w w:val="90"/>
          <w:sz w:val="44"/>
          <w:szCs w:val="44"/>
        </w:rPr>
        <w:t>总工会招聘社会化职业化</w:t>
      </w:r>
    </w:p>
    <w:p>
      <w:pPr>
        <w:adjustRightInd w:val="0"/>
        <w:snapToGrid w:val="0"/>
        <w:spacing w:line="580" w:lineRule="exact"/>
        <w:ind w:firstLine="396" w:firstLineChars="100"/>
        <w:jc w:val="center"/>
        <w:rPr>
          <w:rFonts w:hint="eastAsia" w:ascii="方正小标宋简体" w:hAnsi="方正小标宋简体" w:eastAsia="方正小标宋简体" w:cs="方正小标宋简体"/>
          <w:bCs/>
          <w:w w:val="9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w w:val="90"/>
          <w:sz w:val="44"/>
          <w:szCs w:val="44"/>
        </w:rPr>
        <w:t>工会工作者情况一览表</w:t>
      </w:r>
    </w:p>
    <w:bookmarkEnd w:id="0"/>
    <w:tbl>
      <w:tblPr>
        <w:tblStyle w:val="6"/>
        <w:tblpPr w:leftFromText="180" w:rightFromText="180" w:vertAnchor="text" w:horzAnchor="page" w:tblpX="1671" w:tblpY="511"/>
        <w:tblOverlap w:val="never"/>
        <w:tblW w:w="141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2"/>
        <w:gridCol w:w="1461"/>
        <w:gridCol w:w="996"/>
        <w:gridCol w:w="1478"/>
        <w:gridCol w:w="1381"/>
        <w:gridCol w:w="1588"/>
        <w:gridCol w:w="2108"/>
        <w:gridCol w:w="1791"/>
        <w:gridCol w:w="13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30" w:hRule="atLeast"/>
        </w:trPr>
        <w:tc>
          <w:tcPr>
            <w:tcW w:w="193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hint="default" w:ascii="仿宋_GB2312" w:hAnsi="仿宋_GB2312" w:eastAsia="仿宋_GB2312" w:cs="仿宋_GB2312"/>
                <w:b/>
                <w:bCs w:val="0"/>
                <w:w w:val="90"/>
                <w:sz w:val="28"/>
                <w:szCs w:val="28"/>
                <w:vertAlign w:val="baseline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w w:val="90"/>
                <w:sz w:val="28"/>
                <w:szCs w:val="28"/>
                <w:vertAlign w:val="baseline"/>
                <w:lang w:eastAsia="zh-CN"/>
              </w:rPr>
              <w:t>岗位名称</w:t>
            </w:r>
          </w:p>
        </w:tc>
        <w:tc>
          <w:tcPr>
            <w:tcW w:w="14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w w:val="9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w w:val="90"/>
                <w:sz w:val="28"/>
                <w:szCs w:val="28"/>
                <w:vertAlign w:val="baseline"/>
                <w:lang w:eastAsia="zh-CN"/>
              </w:rPr>
              <w:t>招聘人数</w:t>
            </w:r>
          </w:p>
        </w:tc>
        <w:tc>
          <w:tcPr>
            <w:tcW w:w="9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w w:val="9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w w:val="90"/>
                <w:sz w:val="28"/>
                <w:szCs w:val="28"/>
                <w:vertAlign w:val="baseline"/>
                <w:lang w:eastAsia="zh-CN"/>
              </w:rPr>
              <w:t>性别</w:t>
            </w:r>
          </w:p>
        </w:tc>
        <w:tc>
          <w:tcPr>
            <w:tcW w:w="14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w w:val="9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w w:val="90"/>
                <w:sz w:val="28"/>
                <w:szCs w:val="28"/>
                <w:vertAlign w:val="baseline"/>
                <w:lang w:eastAsia="zh-CN"/>
              </w:rPr>
              <w:t>年龄</w:t>
            </w:r>
          </w:p>
        </w:tc>
        <w:tc>
          <w:tcPr>
            <w:tcW w:w="13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 w:val="0"/>
                <w:w w:val="9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w w:val="90"/>
                <w:sz w:val="28"/>
                <w:szCs w:val="28"/>
                <w:vertAlign w:val="baseline"/>
                <w:lang w:eastAsia="zh-CN"/>
              </w:rPr>
              <w:t>户籍</w:t>
            </w:r>
          </w:p>
        </w:tc>
        <w:tc>
          <w:tcPr>
            <w:tcW w:w="15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 w:val="0"/>
                <w:w w:val="9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w w:val="90"/>
                <w:sz w:val="28"/>
                <w:szCs w:val="28"/>
                <w:vertAlign w:val="baseline"/>
                <w:lang w:eastAsia="zh-CN"/>
              </w:rPr>
              <w:t>学历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w w:val="90"/>
                <w:sz w:val="28"/>
                <w:szCs w:val="28"/>
                <w:vertAlign w:val="baseline"/>
                <w:lang w:val="en-US" w:eastAsia="zh-CN"/>
              </w:rPr>
              <w:t>/学位</w:t>
            </w:r>
          </w:p>
        </w:tc>
        <w:tc>
          <w:tcPr>
            <w:tcW w:w="21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w w:val="9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w w:val="90"/>
                <w:sz w:val="28"/>
                <w:szCs w:val="28"/>
                <w:vertAlign w:val="baseline"/>
                <w:lang w:eastAsia="zh-CN"/>
              </w:rPr>
              <w:t>专业</w:t>
            </w:r>
          </w:p>
        </w:tc>
        <w:tc>
          <w:tcPr>
            <w:tcW w:w="17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w w:val="9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w w:val="90"/>
                <w:sz w:val="28"/>
                <w:szCs w:val="28"/>
                <w:vertAlign w:val="baseline"/>
                <w:lang w:eastAsia="zh-CN"/>
              </w:rPr>
              <w:t>工作地点</w:t>
            </w:r>
          </w:p>
        </w:tc>
        <w:tc>
          <w:tcPr>
            <w:tcW w:w="13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w w:val="9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w w:val="90"/>
                <w:sz w:val="28"/>
                <w:szCs w:val="28"/>
                <w:vertAlign w:val="baseline"/>
                <w:lang w:eastAsia="zh-CN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3" w:hRule="atLeast"/>
        </w:trPr>
        <w:tc>
          <w:tcPr>
            <w:tcW w:w="19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w w:val="9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仿宋_GB2312"/>
                <w:sz w:val="24"/>
              </w:rPr>
              <w:t>工会工作者</w:t>
            </w:r>
            <w:r>
              <w:rPr>
                <w:rFonts w:hint="eastAsia" w:eastAsia="仿宋_GB2312"/>
                <w:sz w:val="24"/>
                <w:lang w:val="en-US" w:eastAsia="zh-CN"/>
              </w:rPr>
              <w:t>1</w:t>
            </w:r>
          </w:p>
        </w:tc>
        <w:tc>
          <w:tcPr>
            <w:tcW w:w="14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w w:val="9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w w:val="9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9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w w:val="9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w w:val="90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147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w w:val="9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w w:val="90"/>
                <w:sz w:val="28"/>
                <w:szCs w:val="28"/>
                <w:vertAlign w:val="baseline"/>
                <w:lang w:val="en-US" w:eastAsia="zh-CN"/>
              </w:rPr>
              <w:t>40周岁以下[1983年11月1日(含）以后出生的]</w:t>
            </w:r>
          </w:p>
        </w:tc>
        <w:tc>
          <w:tcPr>
            <w:tcW w:w="138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w w:val="9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w w:val="90"/>
                <w:sz w:val="28"/>
                <w:szCs w:val="28"/>
                <w:vertAlign w:val="baseline"/>
                <w:lang w:eastAsia="zh-CN"/>
              </w:rPr>
              <w:t>杭州市拱墅区、上城区、西湖区、滨江区户籍</w:t>
            </w:r>
          </w:p>
        </w:tc>
        <w:tc>
          <w:tcPr>
            <w:tcW w:w="158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大专及以上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w w:val="90"/>
                <w:sz w:val="28"/>
                <w:szCs w:val="28"/>
                <w:vertAlign w:val="baseline"/>
              </w:rPr>
            </w:pPr>
          </w:p>
        </w:tc>
        <w:tc>
          <w:tcPr>
            <w:tcW w:w="210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w w:val="90"/>
                <w:sz w:val="28"/>
                <w:szCs w:val="28"/>
                <w:highlight w:val="yellow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w w:val="90"/>
                <w:sz w:val="28"/>
                <w:szCs w:val="28"/>
                <w:highlight w:val="none"/>
                <w:vertAlign w:val="baseline"/>
                <w:lang w:eastAsia="zh-CN"/>
              </w:rPr>
              <w:t>工商管理类、公共管理类、公共事业类、法学类、法律实务类、中国语言文学类（参照2023年浙江省公务员录用考试专业参考目录）</w:t>
            </w:r>
          </w:p>
        </w:tc>
        <w:tc>
          <w:tcPr>
            <w:tcW w:w="179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拱墅区范围内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w w:val="9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37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w w:val="9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w w:val="90"/>
                <w:sz w:val="28"/>
                <w:szCs w:val="28"/>
                <w:vertAlign w:val="baseline"/>
                <w:lang w:eastAsia="zh-CN"/>
              </w:rPr>
              <w:t>具有</w:t>
            </w:r>
            <w:r>
              <w:rPr>
                <w:rFonts w:hint="eastAsia" w:ascii="仿宋_GB2312" w:hAnsi="仿宋_GB2312" w:eastAsia="仿宋_GB2312" w:cs="仿宋_GB2312"/>
                <w:bCs/>
                <w:w w:val="90"/>
                <w:sz w:val="28"/>
                <w:szCs w:val="28"/>
                <w:vertAlign w:val="baseline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bCs/>
                <w:w w:val="90"/>
                <w:sz w:val="28"/>
                <w:szCs w:val="28"/>
                <w:vertAlign w:val="baseline"/>
                <w:lang w:eastAsia="zh-CN"/>
              </w:rPr>
              <w:t>年以上基层工作经历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8" w:hRule="atLeast"/>
        </w:trPr>
        <w:tc>
          <w:tcPr>
            <w:tcW w:w="19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w w:val="9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仿宋_GB2312"/>
                <w:sz w:val="24"/>
              </w:rPr>
              <w:t>工会工作者</w:t>
            </w:r>
            <w:r>
              <w:rPr>
                <w:rFonts w:hint="eastAsia" w:eastAsia="仿宋_GB2312"/>
                <w:sz w:val="24"/>
                <w:lang w:val="en-US" w:eastAsia="zh-CN"/>
              </w:rPr>
              <w:t>2</w:t>
            </w:r>
          </w:p>
        </w:tc>
        <w:tc>
          <w:tcPr>
            <w:tcW w:w="14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w w:val="9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w w:val="9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9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w w:val="9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w w:val="90"/>
                <w:sz w:val="28"/>
                <w:szCs w:val="28"/>
                <w:vertAlign w:val="baseline"/>
                <w:lang w:eastAsia="zh-CN"/>
              </w:rPr>
              <w:t>男</w:t>
            </w:r>
          </w:p>
        </w:tc>
        <w:tc>
          <w:tcPr>
            <w:tcW w:w="147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w w:val="90"/>
                <w:sz w:val="28"/>
                <w:szCs w:val="28"/>
                <w:vertAlign w:val="baseline"/>
              </w:rPr>
            </w:pPr>
          </w:p>
        </w:tc>
        <w:tc>
          <w:tcPr>
            <w:tcW w:w="13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w w:val="90"/>
                <w:sz w:val="28"/>
                <w:szCs w:val="28"/>
                <w:vertAlign w:val="baseline"/>
              </w:rPr>
            </w:pPr>
          </w:p>
        </w:tc>
        <w:tc>
          <w:tcPr>
            <w:tcW w:w="158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w w:val="90"/>
                <w:sz w:val="28"/>
                <w:szCs w:val="28"/>
                <w:vertAlign w:val="baseline"/>
              </w:rPr>
            </w:pPr>
          </w:p>
        </w:tc>
        <w:tc>
          <w:tcPr>
            <w:tcW w:w="210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w w:val="90"/>
                <w:sz w:val="28"/>
                <w:szCs w:val="28"/>
                <w:highlight w:val="yellow"/>
                <w:vertAlign w:val="baseline"/>
                <w:lang w:eastAsia="zh-CN"/>
              </w:rPr>
            </w:pPr>
          </w:p>
        </w:tc>
        <w:tc>
          <w:tcPr>
            <w:tcW w:w="179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w w:val="9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37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w w:val="90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9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w w:val="9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w w:val="90"/>
                <w:sz w:val="28"/>
                <w:szCs w:val="28"/>
                <w:vertAlign w:val="baseline"/>
                <w:lang w:eastAsia="zh-CN"/>
              </w:rPr>
              <w:t>合计</w:t>
            </w:r>
          </w:p>
        </w:tc>
        <w:tc>
          <w:tcPr>
            <w:tcW w:w="14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w w:val="9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w w:val="9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9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w w:val="90"/>
                <w:sz w:val="28"/>
                <w:szCs w:val="28"/>
                <w:vertAlign w:val="baseline"/>
              </w:rPr>
            </w:pPr>
          </w:p>
        </w:tc>
        <w:tc>
          <w:tcPr>
            <w:tcW w:w="14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w w:val="90"/>
                <w:sz w:val="28"/>
                <w:szCs w:val="28"/>
                <w:vertAlign w:val="baseline"/>
              </w:rPr>
            </w:pPr>
          </w:p>
        </w:tc>
        <w:tc>
          <w:tcPr>
            <w:tcW w:w="13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w w:val="90"/>
                <w:sz w:val="28"/>
                <w:szCs w:val="28"/>
                <w:vertAlign w:val="baseline"/>
              </w:rPr>
            </w:pPr>
          </w:p>
        </w:tc>
        <w:tc>
          <w:tcPr>
            <w:tcW w:w="15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w w:val="90"/>
                <w:sz w:val="28"/>
                <w:szCs w:val="28"/>
                <w:vertAlign w:val="baseline"/>
              </w:rPr>
            </w:pPr>
          </w:p>
        </w:tc>
        <w:tc>
          <w:tcPr>
            <w:tcW w:w="21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w w:val="90"/>
                <w:sz w:val="28"/>
                <w:szCs w:val="28"/>
                <w:vertAlign w:val="baseline"/>
              </w:rPr>
            </w:pPr>
          </w:p>
        </w:tc>
        <w:tc>
          <w:tcPr>
            <w:tcW w:w="17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w w:val="90"/>
                <w:sz w:val="28"/>
                <w:szCs w:val="28"/>
                <w:vertAlign w:val="baseline"/>
              </w:rPr>
            </w:pPr>
          </w:p>
        </w:tc>
        <w:tc>
          <w:tcPr>
            <w:tcW w:w="13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w w:val="90"/>
                <w:sz w:val="28"/>
                <w:szCs w:val="28"/>
                <w:vertAlign w:val="baseline"/>
              </w:rPr>
            </w:pPr>
          </w:p>
        </w:tc>
      </w:tr>
    </w:tbl>
    <w:p/>
    <w:sectPr>
      <w:pgSz w:w="16838" w:h="11906" w:orient="landscape"/>
      <w:pgMar w:top="1134" w:right="144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E0YjYzOWVkNjY0ODJmMTIxMWViOGVmYjBkOTI2MTkifQ=="/>
  </w:docVars>
  <w:rsids>
    <w:rsidRoot w:val="5F2C2111"/>
    <w:rsid w:val="5F2C2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jc w:val="center"/>
      <w:outlineLvl w:val="0"/>
    </w:pPr>
    <w:rPr>
      <w:rFonts w:ascii="Times New Roman" w:hAnsi="Times New Roman"/>
      <w:b/>
      <w:bCs/>
      <w:color w:val="0000FF"/>
      <w:kern w:val="44"/>
      <w:sz w:val="44"/>
      <w:szCs w:val="44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195</Words>
  <Characters>207</Characters>
  <Lines>0</Lines>
  <Paragraphs>0</Paragraphs>
  <TotalTime>1</TotalTime>
  <ScaleCrop>false</ScaleCrop>
  <LinksUpToDate>false</LinksUpToDate>
  <CharactersWithSpaces>207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2023-09-13T01:16:00Z</dcterms:created>
  <dc:creator>王霈奇</dc:creator>
  <cp:lastModifiedBy>王霈奇</cp:lastModifiedBy>
  <dcterms:modified xsi:type="dcterms:W3CDTF">2023-09-13T01:17:33Z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B435352E4EE84EDD941DA2AC15E51C81_11</vt:lpwstr>
  </property>
</Properties>
</file>