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附件4</w:t>
      </w:r>
    </w:p>
    <w:p>
      <w:pPr>
        <w:spacing w:before="156" w:beforeLines="50" w:after="156" w:afterLines="50"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现场资格初审材料清单</w:t>
      </w:r>
    </w:p>
    <w:tbl>
      <w:tblPr>
        <w:tblStyle w:val="4"/>
        <w:tblW w:w="102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482"/>
        <w:gridCol w:w="1083"/>
        <w:gridCol w:w="3222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22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（此栏由报考人员填写）</w:t>
            </w:r>
          </w:p>
          <w:p>
            <w:pPr>
              <w:widowControl/>
              <w:jc w:val="left"/>
              <w:textAlignment w:val="top"/>
              <w:rPr>
                <w:rStyle w:val="6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报考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highlight w:val="none"/>
                <w:lang w:eastAsia="zh-CN" w:bidi="ar"/>
              </w:rPr>
              <w:t>街镇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：                          姓名：               手机号码：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22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以下由现场资格初审工作人员填写并按顺序装订初审材料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政策性加分栏：需填写具体加分情况。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初审材料名称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已核原件填写“√</w:t>
            </w:r>
            <w:r>
              <w:rPr>
                <w:rStyle w:val="7"/>
                <w:rFonts w:hint="default" w:ascii="仿宋_GB2312" w:hAnsi="仿宋_GB2312" w:eastAsia="仿宋_GB2312" w:cs="仿宋_GB2312"/>
                <w:highlight w:val="none"/>
                <w:lang w:bidi="ar"/>
              </w:rPr>
              <w:t>”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要 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报名表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报考人员须在报名系统用A4白纸打印，粘贴好近期大一寸彩色证件照，并在报名表中对个人申报的资料签署承诺意见、签名。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收原件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本人有效期内身份证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或居住证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广州市户籍或持有在有效期内的广州市居住证满3年及以上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核原件退回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毕业证（学历证书）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与报名系统填写的学历一致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核原件退回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学历鉴定“3选1”：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①由广东省教育厅出具的《学历证书鉴定证明》；②由全国高等学校学生信息咨询与就业指导中心出具的《中国高等教育学历认证报告》；③有效期内的《教育部学历证书电子注册备案表》；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①或②须提供原件；③须自行打印1份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①或②核原件退回；③收原件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highlight w:val="none"/>
                <w:lang w:eastAsia="zh-CN" w:bidi="ar"/>
              </w:rPr>
              <w:t>政策性加分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相关证明材料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 w:bidi="ar"/>
              </w:rPr>
              <w:t>政策性加分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  <w:t>分（初审填写）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劳动合同、社保清单、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同意报考证明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等证明材料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仅报考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类岗位人员提供。详见公告岗位要求。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同意报考证明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收原件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,其他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核原件退回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复退军人身份证明材料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复退军人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（放宽条件的）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提供原件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核原件退回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none"/>
                <w:lang w:val="zh-CN" w:bidi="ar"/>
              </w:rPr>
              <w:t>广州市其他区社区社区专职工作人员证明材料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none"/>
                <w:lang w:eastAsia="zh-CN" w:bidi="ar"/>
              </w:rPr>
              <w:t>录用公告（通知），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none"/>
                <w:lang w:bidi="ar"/>
              </w:rPr>
              <w:t>劳动合同、社保清单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none"/>
                <w:lang w:bidi="ar"/>
              </w:rPr>
              <w:t>核原件退回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223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non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 w:bidi="ar"/>
              </w:rPr>
              <w:t>街镇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bidi="ar"/>
              </w:rPr>
              <w:t>工作人员签名：                          初审日期：202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bidi="ar"/>
              </w:rPr>
              <w:t>年   月    日</w:t>
            </w:r>
          </w:p>
        </w:tc>
      </w:tr>
    </w:tbl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注：第1-4项所有考生均须提供。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TE5ZTdjMzA2ODgzMmI5Y2RjMTdiNDNlZGY5ODEifQ=="/>
  </w:docVars>
  <w:rsids>
    <w:rsidRoot w:val="4134017A"/>
    <w:rsid w:val="03484E6A"/>
    <w:rsid w:val="070C0474"/>
    <w:rsid w:val="09C32B58"/>
    <w:rsid w:val="11161875"/>
    <w:rsid w:val="11442835"/>
    <w:rsid w:val="173B6AC6"/>
    <w:rsid w:val="19B02196"/>
    <w:rsid w:val="1C026D0C"/>
    <w:rsid w:val="1C67412C"/>
    <w:rsid w:val="1E8057F5"/>
    <w:rsid w:val="1F335C1E"/>
    <w:rsid w:val="1F63163C"/>
    <w:rsid w:val="1F8D25AA"/>
    <w:rsid w:val="235E7179"/>
    <w:rsid w:val="2B880B93"/>
    <w:rsid w:val="2EE00708"/>
    <w:rsid w:val="35CB3C08"/>
    <w:rsid w:val="38BE2DAB"/>
    <w:rsid w:val="3BFC2AD9"/>
    <w:rsid w:val="3D853553"/>
    <w:rsid w:val="3DBA1E0F"/>
    <w:rsid w:val="3FFB177B"/>
    <w:rsid w:val="40B60257"/>
    <w:rsid w:val="4134017A"/>
    <w:rsid w:val="43717B42"/>
    <w:rsid w:val="45004976"/>
    <w:rsid w:val="4AD02BF2"/>
    <w:rsid w:val="4CF12CAE"/>
    <w:rsid w:val="51310412"/>
    <w:rsid w:val="57F02A19"/>
    <w:rsid w:val="581B55EB"/>
    <w:rsid w:val="58566EAD"/>
    <w:rsid w:val="58841518"/>
    <w:rsid w:val="59D121A6"/>
    <w:rsid w:val="5DC3045B"/>
    <w:rsid w:val="5F047511"/>
    <w:rsid w:val="623368E2"/>
    <w:rsid w:val="637F714D"/>
    <w:rsid w:val="64277897"/>
    <w:rsid w:val="69A8177B"/>
    <w:rsid w:val="69BD508C"/>
    <w:rsid w:val="6B673E9E"/>
    <w:rsid w:val="6D4A0211"/>
    <w:rsid w:val="6E3E3042"/>
    <w:rsid w:val="6F211DEC"/>
    <w:rsid w:val="717B58CC"/>
    <w:rsid w:val="71D46189"/>
    <w:rsid w:val="73385D04"/>
    <w:rsid w:val="7A392ED0"/>
    <w:rsid w:val="7B326CD2"/>
    <w:rsid w:val="7DB4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61"/>
    <w:basedOn w:val="5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543</Characters>
  <Lines>0</Lines>
  <Paragraphs>0</Paragraphs>
  <TotalTime>2</TotalTime>
  <ScaleCrop>false</ScaleCrop>
  <LinksUpToDate>false</LinksUpToDate>
  <CharactersWithSpaces>622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2022-10-12T01:27:00Z</dcterms:created>
  <dc:creator>DSDSQ-0010</dc:creator>
  <cp:lastModifiedBy>肖月来</cp:lastModifiedBy>
  <dcterms:modified xsi:type="dcterms:W3CDTF">2023-04-07T03:04:45Z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898B833F739D491D8AE692DB7EAD4DF2</vt:lpwstr>
  </property>
</Properties>
</file>